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E40" w:rsidRDefault="006E3E40" w:rsidP="006E3E40">
      <w:pPr>
        <w:pStyle w:val="Titel"/>
      </w:pPr>
      <w:r>
        <w:t xml:space="preserve">Wiskunde klas 2 – H1 Formatief </w:t>
      </w:r>
    </w:p>
    <w:p w:rsidR="006E3E40" w:rsidRDefault="006E3E40" w:rsidP="006E3E40">
      <w:r>
        <w:t xml:space="preserve">Hieronder stel je jezelf vragen om te kijken of je alles over hoofdstuk 1 weet en snapt.  </w:t>
      </w:r>
    </w:p>
    <w:p w:rsidR="00A011CE" w:rsidRDefault="00A011CE" w:rsidP="00A011CE">
      <w:pPr>
        <w:pStyle w:val="Titel"/>
      </w:pPr>
      <w:r>
        <w:t xml:space="preserve">KGT 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6941"/>
        <w:gridCol w:w="2121"/>
      </w:tblGrid>
      <w:tr w:rsidR="00A011CE" w:rsidTr="00A25356">
        <w:trPr>
          <w:trHeight w:val="393"/>
        </w:trPr>
        <w:tc>
          <w:tcPr>
            <w:tcW w:w="3830" w:type="pct"/>
            <w:shd w:val="clear" w:color="auto" w:fill="92D050"/>
          </w:tcPr>
          <w:p w:rsidR="00A011CE" w:rsidRDefault="00A011CE" w:rsidP="00A25356">
            <w:r w:rsidRPr="00601083">
              <w:rPr>
                <w:sz w:val="24"/>
              </w:rPr>
              <w:t>Kan ik dit onderdeel of is het handig om hier nog mee te oefenen</w:t>
            </w:r>
            <w:r>
              <w:t xml:space="preserve">?  </w:t>
            </w:r>
          </w:p>
        </w:tc>
        <w:tc>
          <w:tcPr>
            <w:tcW w:w="1170" w:type="pct"/>
            <w:shd w:val="clear" w:color="auto" w:fill="92D050"/>
          </w:tcPr>
          <w:p w:rsidR="00A011CE" w:rsidRDefault="00A011CE" w:rsidP="00A25356">
            <w:r>
              <w:t>Ik wil graag oefenen met dit onderdeel</w:t>
            </w:r>
          </w:p>
        </w:tc>
      </w:tr>
      <w:tr w:rsidR="00A011CE" w:rsidTr="00A25356">
        <w:trPr>
          <w:trHeight w:val="528"/>
        </w:trPr>
        <w:tc>
          <w:tcPr>
            <w:tcW w:w="3830" w:type="pct"/>
          </w:tcPr>
          <w:p w:rsidR="00A011CE" w:rsidRDefault="00A011CE" w:rsidP="00A25356">
            <w:r>
              <w:t xml:space="preserve">H1.1 Ik weet wat het verschil is tussen 2D figuren en 3D figuren. </w:t>
            </w:r>
          </w:p>
        </w:tc>
        <w:tc>
          <w:tcPr>
            <w:tcW w:w="1170" w:type="pct"/>
          </w:tcPr>
          <w:p w:rsidR="00A011CE" w:rsidRDefault="00A011CE" w:rsidP="00A25356"/>
        </w:tc>
      </w:tr>
      <w:tr w:rsidR="00A011CE" w:rsidTr="00A25356">
        <w:trPr>
          <w:trHeight w:val="528"/>
        </w:trPr>
        <w:tc>
          <w:tcPr>
            <w:tcW w:w="3830" w:type="pct"/>
          </w:tcPr>
          <w:p w:rsidR="00A011CE" w:rsidRDefault="00A011CE" w:rsidP="00A25356">
            <w:r>
              <w:t xml:space="preserve">H1.1 Ik ken de namen van de 2D figuren die in het wiskunde boek staan uit mijn hoofd. </w:t>
            </w:r>
          </w:p>
          <w:p w:rsidR="00A011CE" w:rsidRDefault="00A011CE" w:rsidP="00A25356"/>
        </w:tc>
        <w:tc>
          <w:tcPr>
            <w:tcW w:w="1170" w:type="pct"/>
          </w:tcPr>
          <w:p w:rsidR="00A011CE" w:rsidRDefault="00A011CE" w:rsidP="00A25356"/>
        </w:tc>
      </w:tr>
      <w:tr w:rsidR="00A011CE" w:rsidTr="00A25356">
        <w:trPr>
          <w:trHeight w:val="528"/>
        </w:trPr>
        <w:tc>
          <w:tcPr>
            <w:tcW w:w="3830" w:type="pct"/>
          </w:tcPr>
          <w:p w:rsidR="00A011CE" w:rsidRDefault="00A011CE" w:rsidP="00A25356">
            <w:r>
              <w:t xml:space="preserve">H1.1 Ik weet wat </w:t>
            </w:r>
            <w:r w:rsidRPr="00601083">
              <w:rPr>
                <w:i/>
              </w:rPr>
              <w:t>evenwijdige lijnen</w:t>
            </w:r>
            <w:r>
              <w:t xml:space="preserve"> zijn en kan deze aangeven met een wiskundig teken in een 2D figuur. </w:t>
            </w:r>
          </w:p>
          <w:p w:rsidR="00A011CE" w:rsidRDefault="00A011CE" w:rsidP="00A25356"/>
        </w:tc>
        <w:tc>
          <w:tcPr>
            <w:tcW w:w="1170" w:type="pct"/>
          </w:tcPr>
          <w:p w:rsidR="00A011CE" w:rsidRDefault="00A011CE" w:rsidP="00A25356"/>
        </w:tc>
      </w:tr>
      <w:tr w:rsidR="00A011CE" w:rsidTr="00A25356">
        <w:trPr>
          <w:trHeight w:val="528"/>
        </w:trPr>
        <w:tc>
          <w:tcPr>
            <w:tcW w:w="3830" w:type="pct"/>
          </w:tcPr>
          <w:p w:rsidR="00A011CE" w:rsidRDefault="00A011CE" w:rsidP="00A25356">
            <w:r>
              <w:t xml:space="preserve">H1.1 Ik weet wat </w:t>
            </w:r>
            <w:r w:rsidRPr="00601083">
              <w:rPr>
                <w:i/>
              </w:rPr>
              <w:t>even lange lijnen</w:t>
            </w:r>
            <w:r>
              <w:t xml:space="preserve"> zijn en kan deze aangeven met een wiskundig teken in een 2D figuur.</w:t>
            </w:r>
          </w:p>
          <w:p w:rsidR="00A011CE" w:rsidRDefault="00A011CE" w:rsidP="00A25356"/>
        </w:tc>
        <w:tc>
          <w:tcPr>
            <w:tcW w:w="1170" w:type="pct"/>
          </w:tcPr>
          <w:p w:rsidR="00A011CE" w:rsidRDefault="00A011CE" w:rsidP="00A25356"/>
        </w:tc>
      </w:tr>
      <w:tr w:rsidR="00A011CE" w:rsidTr="00A25356">
        <w:trPr>
          <w:trHeight w:val="528"/>
        </w:trPr>
        <w:tc>
          <w:tcPr>
            <w:tcW w:w="3830" w:type="pct"/>
          </w:tcPr>
          <w:p w:rsidR="00A011CE" w:rsidRDefault="00A011CE" w:rsidP="00A25356">
            <w:r>
              <w:t xml:space="preserve">H1.1 Ik weet over een rechte hoek: </w:t>
            </w:r>
          </w:p>
          <w:p w:rsidR="00A011CE" w:rsidRDefault="00A011CE" w:rsidP="00A011CE">
            <w:pPr>
              <w:pStyle w:val="Lijstalinea"/>
              <w:numPr>
                <w:ilvl w:val="0"/>
                <w:numId w:val="1"/>
              </w:numPr>
            </w:pPr>
            <w:r>
              <w:t>Hoe ik een rechte hoek kan vinden met mijn geodriehoek.</w:t>
            </w:r>
          </w:p>
          <w:p w:rsidR="00A011CE" w:rsidRDefault="00A011CE" w:rsidP="00A011CE">
            <w:pPr>
              <w:pStyle w:val="Lijstalinea"/>
              <w:numPr>
                <w:ilvl w:val="0"/>
                <w:numId w:val="1"/>
              </w:numPr>
            </w:pPr>
            <w:r>
              <w:t>Hoeveel graden er in een rechte hoek zitten.</w:t>
            </w:r>
          </w:p>
          <w:p w:rsidR="00A011CE" w:rsidRDefault="00A011CE" w:rsidP="00A011CE">
            <w:pPr>
              <w:pStyle w:val="Lijstalinea"/>
              <w:numPr>
                <w:ilvl w:val="0"/>
                <w:numId w:val="1"/>
              </w:numPr>
            </w:pPr>
            <w:r>
              <w:t xml:space="preserve">Hoe ik een rechte hoek kan aangeven in een 2D figuur met een wiskundig teken. </w:t>
            </w:r>
          </w:p>
          <w:p w:rsidR="00A011CE" w:rsidRDefault="00A011CE" w:rsidP="00A25356"/>
        </w:tc>
        <w:tc>
          <w:tcPr>
            <w:tcW w:w="1170" w:type="pct"/>
          </w:tcPr>
          <w:p w:rsidR="00A011CE" w:rsidRDefault="00A011CE" w:rsidP="00A25356"/>
        </w:tc>
      </w:tr>
      <w:tr w:rsidR="00A011CE" w:rsidTr="00A25356">
        <w:trPr>
          <w:trHeight w:val="528"/>
        </w:trPr>
        <w:tc>
          <w:tcPr>
            <w:tcW w:w="3830" w:type="pct"/>
          </w:tcPr>
          <w:p w:rsidR="00A011CE" w:rsidRDefault="00A011CE" w:rsidP="00A25356">
            <w:r>
              <w:t xml:space="preserve">H1.2 Ik weet wat </w:t>
            </w:r>
            <w:r>
              <w:rPr>
                <w:rFonts w:ascii="Cambria Math" w:hAnsi="Cambria Math" w:cs="Calibri"/>
              </w:rPr>
              <w:t>∠P=48</w:t>
            </w:r>
            <m:oMath>
              <m:r>
                <w:rPr>
                  <w:rFonts w:ascii="Cambria Math" w:hAnsi="Cambria Math" w:cs="Calibri"/>
                </w:rPr>
                <m:t>°</m:t>
              </m:r>
            </m:oMath>
            <w:r>
              <w:rPr>
                <w:rFonts w:ascii="Cambria Math" w:eastAsiaTheme="minorEastAsia" w:hAnsi="Cambria Math" w:cs="Calibri"/>
              </w:rPr>
              <w:t xml:space="preserve"> </w:t>
            </w:r>
            <w:r w:rsidRPr="00711051">
              <w:rPr>
                <w:rFonts w:cstheme="minorHAnsi"/>
              </w:rPr>
              <w:t xml:space="preserve">betekent </w:t>
            </w:r>
            <w:r>
              <w:rPr>
                <w:rFonts w:cstheme="minorHAnsi"/>
              </w:rPr>
              <w:t>en waarvoor je dit gebruikt.</w:t>
            </w:r>
          </w:p>
        </w:tc>
        <w:tc>
          <w:tcPr>
            <w:tcW w:w="1170" w:type="pct"/>
          </w:tcPr>
          <w:p w:rsidR="00A011CE" w:rsidRDefault="00A011CE" w:rsidP="00A25356"/>
        </w:tc>
      </w:tr>
      <w:tr w:rsidR="00A011CE" w:rsidTr="00A25356">
        <w:trPr>
          <w:trHeight w:val="528"/>
        </w:trPr>
        <w:tc>
          <w:tcPr>
            <w:tcW w:w="3830" w:type="pct"/>
          </w:tcPr>
          <w:p w:rsidR="00A011CE" w:rsidRDefault="00A011CE" w:rsidP="00A25356">
            <w:r>
              <w:t xml:space="preserve">H1.2 Ik weet hoeveel graden er in een driehoek zitten. </w:t>
            </w:r>
          </w:p>
        </w:tc>
        <w:tc>
          <w:tcPr>
            <w:tcW w:w="1170" w:type="pct"/>
          </w:tcPr>
          <w:p w:rsidR="00A011CE" w:rsidRDefault="00A011CE" w:rsidP="00A25356"/>
        </w:tc>
      </w:tr>
      <w:tr w:rsidR="00A011CE" w:rsidTr="00A25356">
        <w:trPr>
          <w:trHeight w:val="528"/>
        </w:trPr>
        <w:tc>
          <w:tcPr>
            <w:tcW w:w="3830" w:type="pct"/>
          </w:tcPr>
          <w:p w:rsidR="00A011CE" w:rsidRDefault="00A011CE" w:rsidP="00A25356">
            <w:r>
              <w:t xml:space="preserve">H1.2 Ik weet hoe ik een hoek kan uitrekenen in een driehoek met mijn rekenmachine. Ik kan daarna de berekening opschrijven. </w:t>
            </w:r>
          </w:p>
          <w:p w:rsidR="00A011CE" w:rsidRDefault="00A011CE" w:rsidP="00A25356"/>
        </w:tc>
        <w:tc>
          <w:tcPr>
            <w:tcW w:w="1170" w:type="pct"/>
          </w:tcPr>
          <w:p w:rsidR="00A011CE" w:rsidRDefault="00A011CE" w:rsidP="00A25356"/>
          <w:p w:rsidR="00A011CE" w:rsidRDefault="00A011CE" w:rsidP="00A25356"/>
        </w:tc>
      </w:tr>
    </w:tbl>
    <w:p w:rsidR="00A011CE" w:rsidRPr="00601083" w:rsidRDefault="00A011CE" w:rsidP="00A011CE"/>
    <w:p w:rsidR="00A011CE" w:rsidRDefault="00A011CE" w:rsidP="006E3E40">
      <w:bookmarkStart w:id="0" w:name="_GoBack"/>
      <w:bookmarkEnd w:id="0"/>
    </w:p>
    <w:sectPr w:rsidR="00A01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40A32"/>
    <w:multiLevelType w:val="hybridMultilevel"/>
    <w:tmpl w:val="3A46DDFC"/>
    <w:lvl w:ilvl="0" w:tplc="95100B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E40"/>
    <w:rsid w:val="000F7E8C"/>
    <w:rsid w:val="00492B80"/>
    <w:rsid w:val="006E3E40"/>
    <w:rsid w:val="00A011CE"/>
    <w:rsid w:val="00EC13CD"/>
    <w:rsid w:val="00F5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0F591-466E-41AC-A466-CF3DA2AA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E3E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E3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6E3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E3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CSG Het Noordik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Löwik</dc:creator>
  <cp:keywords/>
  <dc:description/>
  <cp:lastModifiedBy>Tessa Löwik</cp:lastModifiedBy>
  <cp:revision>2</cp:revision>
  <dcterms:created xsi:type="dcterms:W3CDTF">2021-02-08T08:42:00Z</dcterms:created>
  <dcterms:modified xsi:type="dcterms:W3CDTF">2021-02-08T08:42:00Z</dcterms:modified>
</cp:coreProperties>
</file>