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FD7BCD">
        <w:t>3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5B22F3" w:rsidP="006E3E40">
      <w:pPr>
        <w:pStyle w:val="Titel"/>
      </w:pPr>
      <w:r>
        <w:t>KGT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Voorkennis – Ik weet hoe ik oppervlaktes kan omrekenen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Voorkennis blz. 124– Ik ken het schema over de eenheden van oppervlakte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A25356">
            <w:r>
              <w:t xml:space="preserve">Voorkennis – Ik weet hoe ik een oppervlakte van een rechthoek of vierkant kan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formule opschrijven die hoort bij de oppervlakte van een driehoek.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rechthoekige driehoek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driehoek berekenen met een hoogtelijn.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oppervlakte van een bijzondere driehoek uitrekenen (blz. 131) en kan de berekening opschrijven.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77965" w:rsidTr="00666773">
        <w:trPr>
          <w:trHeight w:val="528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65" w:rsidRDefault="00677965" w:rsidP="00677965">
            <w:r>
              <w:t xml:space="preserve">H3.2 – Ik kan de zijde en de bijhorende hoogtelijn vinden in een parallellogram.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65" w:rsidRDefault="00677965" w:rsidP="00677965"/>
        </w:tc>
      </w:tr>
      <w:tr w:rsidR="00677965" w:rsidTr="00666773">
        <w:trPr>
          <w:trHeight w:val="528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65" w:rsidRDefault="00677965" w:rsidP="00677965">
            <w:r>
              <w:t xml:space="preserve">H3.2 – Ik kan de oppervlakte van een parallellogram uitrekenen.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65" w:rsidRDefault="00677965" w:rsidP="00677965"/>
        </w:tc>
      </w:tr>
      <w:tr w:rsidR="00677965" w:rsidTr="00666773">
        <w:trPr>
          <w:trHeight w:val="528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65" w:rsidRDefault="00677965" w:rsidP="00677965">
            <w:r>
              <w:t xml:space="preserve">H3.2 –Ik weet hoe ik een vierhoek kan inlijsten en kan dit gebruiken om de oppervlakte van een vierhoek te berekenen.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65" w:rsidRDefault="00677965" w:rsidP="00677965"/>
        </w:tc>
      </w:tr>
      <w:tr w:rsidR="005B22F3" w:rsidTr="00A25356">
        <w:trPr>
          <w:trHeight w:val="528"/>
        </w:trPr>
        <w:tc>
          <w:tcPr>
            <w:tcW w:w="3830" w:type="pct"/>
          </w:tcPr>
          <w:p w:rsidR="005B22F3" w:rsidRDefault="005B22F3" w:rsidP="005B22F3">
            <w:r>
              <w:t xml:space="preserve">H3.3 – Ik kan de oppervlakte van een vierhoek kan uitrekenen. Ik kan de berekening opschrijven. </w:t>
            </w:r>
          </w:p>
        </w:tc>
        <w:tc>
          <w:tcPr>
            <w:tcW w:w="1170" w:type="pct"/>
          </w:tcPr>
          <w:p w:rsidR="005B22F3" w:rsidRDefault="005B22F3" w:rsidP="005B22F3"/>
        </w:tc>
      </w:tr>
    </w:tbl>
    <w:p w:rsidR="006E3E40" w:rsidRDefault="006E3E40" w:rsidP="006E3E40">
      <w:bookmarkStart w:id="0" w:name="_GoBack"/>
      <w:bookmarkEnd w:id="0"/>
    </w:p>
    <w:p w:rsidR="00D13BB9" w:rsidRDefault="00677965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30682"/>
    <w:rsid w:val="005062AC"/>
    <w:rsid w:val="005076FE"/>
    <w:rsid w:val="005B22F3"/>
    <w:rsid w:val="00677965"/>
    <w:rsid w:val="006E3E40"/>
    <w:rsid w:val="008830FB"/>
    <w:rsid w:val="00C52EAA"/>
    <w:rsid w:val="00E75D91"/>
    <w:rsid w:val="00F5439F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4</cp:revision>
  <dcterms:created xsi:type="dcterms:W3CDTF">2021-03-03T09:47:00Z</dcterms:created>
  <dcterms:modified xsi:type="dcterms:W3CDTF">2021-03-11T11:52:00Z</dcterms:modified>
</cp:coreProperties>
</file>